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B79" w:rsidRDefault="00393E80" w:rsidP="00393E8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  <w:r w:rsidRPr="00393E80">
        <w:rPr>
          <w:rFonts w:ascii="Times New Roman" w:hAnsi="Times New Roman" w:cs="Times New Roman"/>
          <w:b/>
          <w:bCs/>
          <w:sz w:val="28"/>
          <w:szCs w:val="28"/>
          <w:u w:val="single"/>
        </w:rPr>
        <w:t>ATUALIZAÇÃO DO INVENTÁRIO ANO 2019</w:t>
      </w:r>
    </w:p>
    <w:p w:rsidR="00393E80" w:rsidRPr="00393E80" w:rsidRDefault="00393E80" w:rsidP="00393E8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93E80" w:rsidRPr="00393E80" w:rsidRDefault="00393E80" w:rsidP="00393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  <w:u w:val="single"/>
        </w:rPr>
        <w:t>Fichas Atualizadas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Setor 1:</w:t>
      </w:r>
    </w:p>
    <w:p w:rsidR="00393E80" w:rsidRPr="00393E80" w:rsidRDefault="00393E80" w:rsidP="00393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C2B79" w:rsidRPr="007C2B79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2B79">
        <w:rPr>
          <w:rFonts w:ascii="Times New Roman" w:hAnsi="Times New Roman" w:cs="Times New Roman"/>
          <w:b/>
          <w:bCs/>
          <w:sz w:val="24"/>
          <w:szCs w:val="24"/>
        </w:rPr>
        <w:t>Sede da Fazenda Cobiça – MG 424  </w:t>
      </w:r>
    </w:p>
    <w:p w:rsidR="007C2B79" w:rsidRPr="007C2B79" w:rsidRDefault="007C2B79" w:rsidP="007C2B79">
      <w:r w:rsidRPr="007C2B79">
        <w:rPr>
          <w:noProof/>
          <w:lang w:eastAsia="pt-BR"/>
        </w:rPr>
        <w:drawing>
          <wp:inline distT="0" distB="0" distL="0" distR="0">
            <wp:extent cx="3736340" cy="28022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826_124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B79" w:rsidRPr="007C2B79" w:rsidRDefault="007C2B79" w:rsidP="007C2B79"/>
    <w:p w:rsidR="007C2B79" w:rsidRPr="00393E80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</w:rPr>
        <w:t>Fazenda Estação Velha – Estrada rural local    </w:t>
      </w:r>
    </w:p>
    <w:p w:rsidR="007C2B79" w:rsidRPr="007C2B79" w:rsidRDefault="007C2B79" w:rsidP="007C2B79">
      <w:r w:rsidRPr="007C2B79">
        <w:rPr>
          <w:noProof/>
          <w:lang w:eastAsia="pt-BR"/>
        </w:rPr>
        <w:drawing>
          <wp:inline distT="0" distB="0" distL="0" distR="0">
            <wp:extent cx="3736340" cy="28022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826_1223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80" cy="280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B79" w:rsidRDefault="007C2B79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Pr="007C2B79" w:rsidRDefault="00393E80" w:rsidP="007C2B79"/>
    <w:p w:rsidR="007C2B79" w:rsidRPr="00393E80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</w:rPr>
        <w:t xml:space="preserve"> Capela de Nossa Senhora de Santana – Praça Santana – Campo de Santana     </w:t>
      </w:r>
    </w:p>
    <w:p w:rsidR="007C2B79" w:rsidRPr="007C2B79" w:rsidRDefault="007C2B79" w:rsidP="007C2B79">
      <w:r w:rsidRPr="007C2B79">
        <w:rPr>
          <w:noProof/>
          <w:lang w:eastAsia="pt-BR"/>
        </w:rPr>
        <w:drawing>
          <wp:inline distT="0" distB="0" distL="0" distR="0">
            <wp:extent cx="3781425" cy="2836069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826_115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440" cy="283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B79" w:rsidRPr="007C2B79" w:rsidRDefault="007C2B79" w:rsidP="007C2B79"/>
    <w:p w:rsidR="007C2B79" w:rsidRPr="00393E80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</w:rPr>
        <w:t>Imagem de Cristo Crucificado </w:t>
      </w:r>
    </w:p>
    <w:p w:rsidR="007C2B79" w:rsidRPr="007C2B79" w:rsidRDefault="007C2B79" w:rsidP="007C2B79">
      <w:r w:rsidRPr="007C2B79">
        <w:rPr>
          <w:noProof/>
          <w:lang w:eastAsia="pt-BR"/>
        </w:rPr>
        <w:drawing>
          <wp:inline distT="0" distB="0" distL="0" distR="0">
            <wp:extent cx="3733800" cy="2800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826_114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7" cy="280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393E80" w:rsidRDefault="00393E80" w:rsidP="007C2B79"/>
    <w:p w:rsidR="007C2B79" w:rsidRPr="00393E80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</w:rPr>
        <w:t>Forno de Barranco Fazenda Cobiça</w:t>
      </w:r>
    </w:p>
    <w:p w:rsidR="007C2B79" w:rsidRPr="007C2B79" w:rsidRDefault="007C2B79" w:rsidP="007C2B79">
      <w:r w:rsidRPr="007C2B79">
        <w:rPr>
          <w:noProof/>
          <w:lang w:eastAsia="pt-BR"/>
        </w:rPr>
        <w:drawing>
          <wp:inline distT="0" distB="0" distL="0" distR="0">
            <wp:extent cx="3961765" cy="2971324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26_1251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06" cy="297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B79" w:rsidRDefault="007C2B79" w:rsidP="007C2B79"/>
    <w:p w:rsidR="00393E80" w:rsidRPr="00393E80" w:rsidRDefault="00393E80" w:rsidP="007C2B79">
      <w:pPr>
        <w:rPr>
          <w:rFonts w:ascii="Times New Roman" w:hAnsi="Times New Roman" w:cs="Times New Roman"/>
          <w:b/>
          <w:bCs/>
          <w:u w:val="single"/>
        </w:rPr>
      </w:pPr>
      <w:r w:rsidRPr="00393E80">
        <w:rPr>
          <w:rFonts w:ascii="Times New Roman" w:hAnsi="Times New Roman" w:cs="Times New Roman"/>
          <w:b/>
          <w:bCs/>
          <w:u w:val="single"/>
        </w:rPr>
        <w:t xml:space="preserve">Ficha Nova Realizada – Setor </w:t>
      </w:r>
      <w:proofErr w:type="gramStart"/>
      <w:r w:rsidRPr="00393E80">
        <w:rPr>
          <w:rFonts w:ascii="Times New Roman" w:hAnsi="Times New Roman" w:cs="Times New Roman"/>
          <w:b/>
          <w:bCs/>
          <w:u w:val="single"/>
        </w:rPr>
        <w:t>1</w:t>
      </w:r>
      <w:proofErr w:type="gramEnd"/>
      <w:r w:rsidRPr="00393E80">
        <w:rPr>
          <w:rFonts w:ascii="Times New Roman" w:hAnsi="Times New Roman" w:cs="Times New Roman"/>
          <w:b/>
          <w:bCs/>
          <w:u w:val="single"/>
        </w:rPr>
        <w:t xml:space="preserve"> :</w:t>
      </w:r>
    </w:p>
    <w:p w:rsidR="00393E80" w:rsidRDefault="00393E80" w:rsidP="007C2B79"/>
    <w:p w:rsidR="007C2B79" w:rsidRPr="00393E80" w:rsidRDefault="007C2B79" w:rsidP="007C2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E80">
        <w:rPr>
          <w:rFonts w:ascii="Times New Roman" w:hAnsi="Times New Roman" w:cs="Times New Roman"/>
          <w:b/>
          <w:bCs/>
          <w:sz w:val="24"/>
          <w:szCs w:val="24"/>
        </w:rPr>
        <w:t>Moinho (</w:t>
      </w:r>
      <w:proofErr w:type="spellStart"/>
      <w:r w:rsidRPr="00393E80">
        <w:rPr>
          <w:rFonts w:ascii="Times New Roman" w:hAnsi="Times New Roman" w:cs="Times New Roman"/>
          <w:b/>
          <w:bCs/>
          <w:sz w:val="24"/>
          <w:szCs w:val="24"/>
        </w:rPr>
        <w:t>Juquita</w:t>
      </w:r>
      <w:proofErr w:type="spellEnd"/>
      <w:r w:rsidRPr="00393E80">
        <w:rPr>
          <w:rFonts w:ascii="Times New Roman" w:hAnsi="Times New Roman" w:cs="Times New Roman"/>
          <w:b/>
          <w:bCs/>
          <w:sz w:val="24"/>
          <w:szCs w:val="24"/>
        </w:rPr>
        <w:t>)  </w:t>
      </w:r>
    </w:p>
    <w:p w:rsidR="00594344" w:rsidRDefault="007C2B79">
      <w:r>
        <w:rPr>
          <w:noProof/>
          <w:lang w:eastAsia="pt-BR"/>
        </w:rPr>
        <w:drawing>
          <wp:inline distT="0" distB="0" distL="0" distR="0">
            <wp:extent cx="4142740" cy="31070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826_1052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943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207C7"/>
    <w:multiLevelType w:val="multilevel"/>
    <w:tmpl w:val="0BD4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79"/>
    <w:rsid w:val="00130608"/>
    <w:rsid w:val="00393E80"/>
    <w:rsid w:val="00594344"/>
    <w:rsid w:val="007C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C2B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3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C2B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3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Klaus</dc:creator>
  <cp:lastModifiedBy>Prefeitura Prudente</cp:lastModifiedBy>
  <cp:revision>2</cp:revision>
  <dcterms:created xsi:type="dcterms:W3CDTF">2019-12-02T17:51:00Z</dcterms:created>
  <dcterms:modified xsi:type="dcterms:W3CDTF">2019-12-02T17:51:00Z</dcterms:modified>
</cp:coreProperties>
</file>